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D068" w14:textId="77777777" w:rsidR="009B4882" w:rsidRPr="00C63E35" w:rsidRDefault="009B4882" w:rsidP="009B488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bCs/>
          <w:sz w:val="24"/>
          <w:szCs w:val="24"/>
        </w:rPr>
      </w:pPr>
      <w:r w:rsidRPr="00C63E35">
        <w:rPr>
          <w:b/>
          <w:bCs/>
          <w:sz w:val="24"/>
          <w:szCs w:val="24"/>
        </w:rPr>
        <w:t>Príloha č.1:</w:t>
      </w:r>
    </w:p>
    <w:p w14:paraId="31AD601B" w14:textId="189729F2" w:rsidR="00C63E35" w:rsidRPr="00C63E35" w:rsidRDefault="00F108A1" w:rsidP="00C63E35">
      <w:pPr>
        <w:suppressAutoHyphens w:val="0"/>
        <w:autoSpaceDE/>
        <w:ind w:left="1416" w:firstLine="576"/>
        <w:jc w:val="center"/>
        <w:rPr>
          <w:rFonts w:ascii="Calibri" w:hAnsi="Calibri" w:cs="Calibri"/>
          <w:b/>
          <w:bCs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eastAsia="sk-SK"/>
        </w:rPr>
        <w:t xml:space="preserve">ŠPECIFIKÁCIA </w:t>
      </w:r>
      <w:r w:rsidR="00C63E35" w:rsidRPr="00C63E35">
        <w:rPr>
          <w:rFonts w:ascii="Calibri" w:hAnsi="Calibri" w:cs="Calibri"/>
          <w:b/>
          <w:bCs/>
          <w:color w:val="000000"/>
          <w:sz w:val="24"/>
          <w:szCs w:val="24"/>
          <w:lang w:eastAsia="sk-SK"/>
        </w:rPr>
        <w:t>PREDMETU ZÁKAZKY, TECHNICKÉ   POŽIADAVKY, CENA JEDNOTLIVÝCH POLOŽIEK</w:t>
      </w:r>
    </w:p>
    <w:p w14:paraId="100208DF" w14:textId="77777777" w:rsidR="008B1DCE" w:rsidRPr="00ED41D7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</w:p>
    <w:p w14:paraId="391B060A" w14:textId="2CF6C33D" w:rsidR="008B1DCE" w:rsidRPr="00DD5CFB" w:rsidRDefault="008B1DCE" w:rsidP="00DD5CFB">
      <w:pPr>
        <w:pStyle w:val="Odsekzoznamu"/>
        <w:numPr>
          <w:ilvl w:val="0"/>
          <w:numId w:val="2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 w:rsidRPr="00DD5CFB">
        <w:rPr>
          <w:b/>
          <w:sz w:val="24"/>
          <w:szCs w:val="24"/>
        </w:rPr>
        <w:t>Predmet zákazky</w:t>
      </w:r>
      <w:r w:rsidR="00C63E35">
        <w:rPr>
          <w:b/>
          <w:sz w:val="24"/>
          <w:szCs w:val="24"/>
        </w:rPr>
        <w:t>, pokyny pre uchádzača</w:t>
      </w:r>
      <w:r w:rsidRPr="00DD5CFB">
        <w:rPr>
          <w:sz w:val="24"/>
          <w:szCs w:val="24"/>
        </w:rPr>
        <w:t>:</w:t>
      </w:r>
    </w:p>
    <w:p w14:paraId="31264CA2" w14:textId="0BB01AC0" w:rsidR="00C63E35" w:rsidRPr="00C63E35" w:rsidRDefault="00DD5CFB" w:rsidP="00C63E35">
      <w:pPr>
        <w:suppressAutoHyphens w:val="0"/>
        <w:autoSpaceDE/>
        <w:rPr>
          <w:rFonts w:ascii="Calibri" w:hAnsi="Calibri" w:cs="Calibri"/>
          <w:b/>
          <w:bCs/>
          <w:sz w:val="22"/>
          <w:szCs w:val="22"/>
          <w:lang w:eastAsia="sk-SK"/>
        </w:rPr>
      </w:pPr>
      <w:r>
        <w:rPr>
          <w:sz w:val="24"/>
          <w:szCs w:val="24"/>
        </w:rPr>
        <w:tab/>
      </w:r>
      <w:r w:rsidR="00C63E35" w:rsidRPr="00C63E35">
        <w:rPr>
          <w:rFonts w:ascii="Calibri" w:hAnsi="Calibri" w:cs="Calibri"/>
          <w:sz w:val="22"/>
          <w:szCs w:val="22"/>
          <w:lang w:eastAsia="sk-SK"/>
        </w:rPr>
        <w:t>„Dodávka  pracovných stolov do prípravovní a ambulancií lekárov v Centre integrovanej zdravotnej starostlivosti obce Liptovská Teplá, pre obec Liptovská Teplá“.</w:t>
      </w:r>
      <w:r w:rsidR="00C63E35">
        <w:rPr>
          <w:rFonts w:ascii="Calibri" w:hAnsi="Calibri" w:cs="Calibri"/>
          <w:sz w:val="22"/>
          <w:szCs w:val="22"/>
          <w:lang w:eastAsia="sk-SK"/>
        </w:rPr>
        <w:t xml:space="preserve"> </w:t>
      </w:r>
      <w:r w:rsidR="00C63E35" w:rsidRPr="00C63E35">
        <w:rPr>
          <w:rFonts w:ascii="Calibri" w:hAnsi="Calibri" w:cs="Calibri"/>
          <w:b/>
          <w:bCs/>
          <w:sz w:val="22"/>
          <w:szCs w:val="22"/>
          <w:lang w:eastAsia="sk-SK"/>
        </w:rPr>
        <w:t>Vyplniť červeným písmom zvýraznené časti.</w:t>
      </w:r>
    </w:p>
    <w:p w14:paraId="320322D3" w14:textId="77777777" w:rsidR="008B1DCE" w:rsidRPr="00ED41D7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  <w:u w:val="single"/>
        </w:rPr>
      </w:pPr>
    </w:p>
    <w:p w14:paraId="3D5BD989" w14:textId="77777777" w:rsidR="008B1DCE" w:rsidRDefault="008B1DCE" w:rsidP="00DD5CFB">
      <w:pPr>
        <w:pStyle w:val="Odsekzoznamu"/>
        <w:numPr>
          <w:ilvl w:val="0"/>
          <w:numId w:val="2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  <w:r w:rsidRPr="00DD5CFB">
        <w:rPr>
          <w:b/>
          <w:sz w:val="24"/>
          <w:szCs w:val="24"/>
        </w:rPr>
        <w:t>Verejný obstarávateľ:</w:t>
      </w:r>
    </w:p>
    <w:p w14:paraId="4D30B986" w14:textId="77777777" w:rsidR="00DD5CFB" w:rsidRPr="00DD5CFB" w:rsidRDefault="00DD5CFB" w:rsidP="00DD5CFB">
      <w:pPr>
        <w:pStyle w:val="Odsekzoznamu"/>
        <w:tabs>
          <w:tab w:val="left" w:pos="2410"/>
          <w:tab w:val="left" w:pos="4395"/>
          <w:tab w:val="left" w:pos="6946"/>
        </w:tabs>
        <w:ind w:left="360"/>
        <w:jc w:val="both"/>
        <w:rPr>
          <w:bCs/>
          <w:sz w:val="24"/>
          <w:szCs w:val="24"/>
        </w:rPr>
      </w:pPr>
      <w:r w:rsidRPr="00DD5CFB">
        <w:rPr>
          <w:bCs/>
          <w:sz w:val="24"/>
          <w:szCs w:val="24"/>
        </w:rPr>
        <w:t xml:space="preserve">Názov: </w:t>
      </w:r>
      <w:r w:rsidRPr="00DD5CFB">
        <w:rPr>
          <w:bCs/>
          <w:sz w:val="24"/>
          <w:szCs w:val="24"/>
        </w:rPr>
        <w:tab/>
        <w:t>Obec Liptovská Teplá</w:t>
      </w:r>
    </w:p>
    <w:p w14:paraId="614A3B1F" w14:textId="77777777" w:rsidR="00DD5CFB" w:rsidRPr="00DD5CFB" w:rsidRDefault="00DD5CFB" w:rsidP="00DD5CFB">
      <w:pPr>
        <w:pStyle w:val="Odsekzoznamu"/>
        <w:spacing w:line="276" w:lineRule="auto"/>
        <w:ind w:left="360"/>
        <w:rPr>
          <w:bCs/>
          <w:sz w:val="24"/>
          <w:szCs w:val="24"/>
          <w:lang w:eastAsia="sk-SK"/>
        </w:rPr>
      </w:pPr>
      <w:r w:rsidRPr="00DD5CFB">
        <w:rPr>
          <w:bCs/>
          <w:sz w:val="24"/>
          <w:szCs w:val="24"/>
        </w:rPr>
        <w:t xml:space="preserve">Adresa: </w:t>
      </w:r>
      <w:r w:rsidRPr="00DD5CFB">
        <w:rPr>
          <w:bCs/>
          <w:sz w:val="24"/>
          <w:szCs w:val="24"/>
        </w:rPr>
        <w:tab/>
      </w:r>
      <w:r w:rsidRPr="00DD5CFB">
        <w:rPr>
          <w:bCs/>
          <w:sz w:val="24"/>
          <w:szCs w:val="24"/>
        </w:rPr>
        <w:tab/>
        <w:t xml:space="preserve">     </w:t>
      </w:r>
      <w:r w:rsidRPr="00DD5CFB">
        <w:rPr>
          <w:bCs/>
          <w:sz w:val="24"/>
          <w:szCs w:val="24"/>
          <w:lang w:eastAsia="sk-SK"/>
        </w:rPr>
        <w:t>Liptovská Teplá 142, 034 83 Liptovská Teplá</w:t>
      </w:r>
    </w:p>
    <w:p w14:paraId="77CAEE3F" w14:textId="288F1BCB" w:rsidR="00DD5CFB" w:rsidRPr="00DD5CFB" w:rsidRDefault="00DD5CFB" w:rsidP="00DD5CFB">
      <w:pPr>
        <w:pStyle w:val="Odsekzoznamu"/>
        <w:tabs>
          <w:tab w:val="left" w:pos="2410"/>
          <w:tab w:val="left" w:pos="4395"/>
          <w:tab w:val="left" w:pos="6946"/>
        </w:tabs>
        <w:ind w:left="360"/>
        <w:jc w:val="both"/>
        <w:rPr>
          <w:bCs/>
          <w:sz w:val="24"/>
          <w:szCs w:val="24"/>
        </w:rPr>
      </w:pPr>
      <w:r w:rsidRPr="00DD5CFB">
        <w:rPr>
          <w:bCs/>
          <w:sz w:val="24"/>
          <w:szCs w:val="24"/>
        </w:rPr>
        <w:t xml:space="preserve">IČO: </w:t>
      </w:r>
      <w:r w:rsidRPr="00DD5CFB">
        <w:rPr>
          <w:bCs/>
          <w:sz w:val="24"/>
          <w:szCs w:val="24"/>
        </w:rPr>
        <w:tab/>
        <w:t>00 315</w:t>
      </w:r>
      <w:r w:rsidR="00C63E35">
        <w:rPr>
          <w:bCs/>
          <w:sz w:val="24"/>
          <w:szCs w:val="24"/>
        </w:rPr>
        <w:t> </w:t>
      </w:r>
      <w:r w:rsidRPr="00DD5CFB">
        <w:rPr>
          <w:bCs/>
          <w:sz w:val="24"/>
          <w:szCs w:val="24"/>
        </w:rPr>
        <w:t>435</w:t>
      </w:r>
    </w:p>
    <w:p w14:paraId="3F22ECDC" w14:textId="1529F0B3" w:rsidR="008B1DCE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</w:p>
    <w:p w14:paraId="7C5653B8" w14:textId="68CD276E" w:rsidR="00C63E35" w:rsidRDefault="00C63E35" w:rsidP="00C63E35">
      <w:pPr>
        <w:pStyle w:val="Odsekzoznamu"/>
        <w:numPr>
          <w:ilvl w:val="0"/>
          <w:numId w:val="2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  <w:r>
        <w:rPr>
          <w:b/>
          <w:sz w:val="24"/>
          <w:szCs w:val="24"/>
        </w:rPr>
        <w:t>Kritérium</w:t>
      </w:r>
    </w:p>
    <w:p w14:paraId="3462CFD0" w14:textId="77777777" w:rsidR="00C63E35" w:rsidRPr="00C756F5" w:rsidRDefault="00C63E35" w:rsidP="00C63E35">
      <w:pPr>
        <w:spacing w:after="200" w:line="276" w:lineRule="auto"/>
      </w:pPr>
      <w:r>
        <w:t>Stôl lekár č.1</w:t>
      </w:r>
    </w:p>
    <w:p w14:paraId="4DCB3AB9" w14:textId="77777777" w:rsidR="00C63E35" w:rsidRDefault="00C63E35" w:rsidP="00C63E35">
      <w:pPr>
        <w:spacing w:after="200" w:line="276" w:lineRule="auto"/>
      </w:pPr>
      <w:r>
        <w:t xml:space="preserve">Pracovná doska - dĺžka 304 x šírka 60 x hrúbka 4 výška 85,5 výrez na dvojdrez 43x77,5                                                                                                               Spodná časť  3 x skrinka dvojdverová šírka 70x hĺbka 58,5x výška 81,5, 1 polica, korpus sivý hrúbka  1,8. Skrinka pod dvojdrez šírka 87 x hĺbka 58,5 x výška 81,5 bez police korpus sivý hrúbka  1,8.     </w:t>
      </w:r>
    </w:p>
    <w:p w14:paraId="0898B516" w14:textId="77777777" w:rsidR="00C63E35" w:rsidRPr="00C756F5" w:rsidRDefault="00C63E35" w:rsidP="00C63E35">
      <w:pPr>
        <w:spacing w:after="200" w:line="276" w:lineRule="auto"/>
      </w:pPr>
      <w:r>
        <w:t>Stôl lekár č.2</w:t>
      </w:r>
    </w:p>
    <w:p w14:paraId="6567B35B" w14:textId="77777777" w:rsidR="00C63E35" w:rsidRDefault="00C63E35" w:rsidP="00C63E35">
      <w:pPr>
        <w:spacing w:after="200" w:line="276" w:lineRule="auto"/>
      </w:pPr>
      <w:r>
        <w:t xml:space="preserve">Pracovná doska - dĺžka 161 x šírka 60 x hrúbka 4 výška 85,5 výrez na dvojdrez 43x77,5                                                                                                               Spodná časť - 1 x skrinka dvojdverová šírka 70x hĺbka 58,5x výška 81,5, 1 polica, korpus sivý hrúbka  1,8. Skrinka pod dvojdrez šírka 90 x hĺbka 58,5 x výška 81,5 bez police korpus sivý hrúbka  1,8.    </w:t>
      </w:r>
    </w:p>
    <w:p w14:paraId="565883E6" w14:textId="77777777" w:rsidR="00C63E35" w:rsidRPr="00C756F5" w:rsidRDefault="00C63E35" w:rsidP="00C63E35">
      <w:pPr>
        <w:spacing w:after="200" w:line="276" w:lineRule="auto"/>
      </w:pPr>
      <w:r>
        <w:t>Stôl lekár pediater</w:t>
      </w:r>
    </w:p>
    <w:p w14:paraId="1CC8E03B" w14:textId="77777777" w:rsidR="00C63E35" w:rsidRDefault="00C63E35" w:rsidP="00C63E35">
      <w:pPr>
        <w:spacing w:after="200" w:line="276" w:lineRule="auto"/>
      </w:pPr>
      <w:r>
        <w:t xml:space="preserve">Pracovná doska - dĺžka 161 x šírka 60 x hrúbka 4 výška 85,5 výrez na dvojdrez 43x77,5                                                                                                               Spodná časť – 1 x  skrinka dvojdverová šírka 70x hĺbka 58,5x výška 81,5, 1 polica, korpus sivý hrúbka  1,8. Skrinka pod dvojdrez šírka 90 x hĺbka 58,5 x výška 81,5 bez police korpus sivý hrúbka  1,8.      </w:t>
      </w:r>
    </w:p>
    <w:p w14:paraId="2B857F18" w14:textId="77777777" w:rsidR="00C63E35" w:rsidRPr="00C756F5" w:rsidRDefault="00C63E35" w:rsidP="00C63E35">
      <w:pPr>
        <w:spacing w:after="200" w:line="276" w:lineRule="auto"/>
      </w:pPr>
      <w:r>
        <w:t>Stôl lekár gynekológ</w:t>
      </w:r>
    </w:p>
    <w:p w14:paraId="3B698779" w14:textId="77777777" w:rsidR="00C63E35" w:rsidRDefault="00C63E35" w:rsidP="00C63E35">
      <w:pPr>
        <w:spacing w:after="200" w:line="276" w:lineRule="auto"/>
      </w:pPr>
      <w:r>
        <w:t xml:space="preserve">Pracovná doska - dĺžka 304 x šírka 60 x hrúbka 4 výška 85,5 výrez na dvojdrez 43x77,5.                                                                                                               Spodná časť – 3 x skrinka dvojdverová šírka 70x hĺbka 58,5x výška 81,5, 1 polica, korpus sivý hrúbka  1,8. Skrinka pod dvojdrez šírka 87 x hĺbka 58,5 x výška 81,5 bez police korpus sivý hrúbka  1,8.     </w:t>
      </w:r>
    </w:p>
    <w:p w14:paraId="5A7EF8EF" w14:textId="77777777" w:rsidR="00C63E35" w:rsidRPr="00C756F5" w:rsidRDefault="00C63E35" w:rsidP="00C63E35">
      <w:pPr>
        <w:spacing w:after="200" w:line="276" w:lineRule="auto"/>
      </w:pPr>
      <w:r>
        <w:t xml:space="preserve">Stôl lekár zubná ambulancia </w:t>
      </w:r>
    </w:p>
    <w:p w14:paraId="5420C9B5" w14:textId="77777777" w:rsidR="00C63E35" w:rsidRDefault="00C63E35" w:rsidP="00C63E35">
      <w:pPr>
        <w:spacing w:after="200" w:line="276" w:lineRule="auto"/>
      </w:pPr>
      <w:r>
        <w:t xml:space="preserve">Pracovná doska – dĺžka 284,5 x šírka 60 x hrúbka 4 výška 85,5 výrez na dvojdrez 43x77,5.                                                                                                              Spodná časť – 2 x skrinka dvojdverová šírka 70x hĺbka 58,5x výška 81,5, 1 polica, korpus sivý hrúbka  1,8. 1 x skrinka dvojdverová šírka 60x hĺbka 58,5x výška 81,5, 1 polica, korpus sivý hrúbka  1,8. Skrinka pod dvojdrez šírka 80 x hĺbka 58,5 x výška 81,5 bez police korpus sivý hrúbka  1,8.  </w:t>
      </w:r>
    </w:p>
    <w:p w14:paraId="08E6F947" w14:textId="77777777" w:rsidR="00C63E35" w:rsidRPr="00C756F5" w:rsidRDefault="00C63E35" w:rsidP="00C63E35">
      <w:pPr>
        <w:spacing w:after="200" w:line="276" w:lineRule="auto"/>
      </w:pPr>
      <w:r>
        <w:t xml:space="preserve">Stôl prípravovňa zubná ambulancia </w:t>
      </w:r>
    </w:p>
    <w:p w14:paraId="1FF5C813" w14:textId="77777777" w:rsidR="00C63E35" w:rsidRDefault="00C63E35" w:rsidP="00C63E35">
      <w:pPr>
        <w:spacing w:after="200" w:line="276" w:lineRule="auto"/>
      </w:pPr>
      <w:r>
        <w:t xml:space="preserve">Pracovná doska - dĺžka 315  x šírka 60 x hrúbka 4 výška 85,5 výrez na dvojdrez 43x77,5.                                                                                                               Spodná časť – 2 x skrinka dvojdverová šírka 70x hĺbka 58,5x výška 81,5, 1 polica, korpus sivý hrúbka  1,8. 1 x skrinka dvojdverová šírka 60x hĺbka 58,5x výška 81,5, 1 polica, korpus sivý hrúbka  1,8. 1 x skrinka dvojdverová šírka 30x hĺbka 58,5x výška 81,5, 1 polica, korpus sivý hrúbka  1,8.  Skrinka pod dvojdrez šírka 80 x hĺbka 58,5 x výška 81,5 bez police korpus sivý hrúbka  1,8.  </w:t>
      </w:r>
    </w:p>
    <w:p w14:paraId="33094BFB" w14:textId="77777777" w:rsidR="00C63E35" w:rsidRDefault="00C63E35" w:rsidP="00C63E35">
      <w:pPr>
        <w:spacing w:after="200" w:line="276" w:lineRule="auto"/>
      </w:pPr>
      <w:r>
        <w:lastRenderedPageBreak/>
        <w:t>Denná miestnosť neinfekčná</w:t>
      </w:r>
    </w:p>
    <w:p w14:paraId="06B4B62D" w14:textId="77777777" w:rsidR="00C63E35" w:rsidRDefault="00C63E35" w:rsidP="00C63E35">
      <w:pPr>
        <w:spacing w:after="200" w:line="276" w:lineRule="auto"/>
      </w:pPr>
      <w:r>
        <w:t xml:space="preserve">Pracovná doska - dĺžka 200 x šírka 60 x hrúbka 4 výška 85,5 výrez na dvojdrez 43x77,5.                                                                                                               Spodná časť – 2 x skrinka dvojdverová šírka 60 x hĺbka 58,5x výška 81,5, 1 polica, korpus sivý hrúbka  1,8. Skrinka pod drez šírka 77 x hĺbka 58,5 x výška 81,5 bez police korpus sivý hrúbka  1,8.     </w:t>
      </w:r>
    </w:p>
    <w:p w14:paraId="5DBD9597" w14:textId="77777777" w:rsidR="00C63E35" w:rsidRDefault="00C63E35" w:rsidP="00C63E35">
      <w:pPr>
        <w:spacing w:after="200" w:line="276" w:lineRule="auto"/>
      </w:pPr>
      <w:r>
        <w:t>Denná miestnosť infekčná</w:t>
      </w:r>
    </w:p>
    <w:p w14:paraId="4D20B95E" w14:textId="77777777" w:rsidR="00C63E35" w:rsidRDefault="00C63E35" w:rsidP="00C63E35">
      <w:pPr>
        <w:spacing w:after="200" w:line="276" w:lineRule="auto"/>
      </w:pPr>
      <w:r>
        <w:t xml:space="preserve">Pracovná doska - dĺžka 213 x šírka 60 x hrúbka 4 výška 85,5 výrez na dvojdrez 43x77,5                                                                                                               Spodná časť – 1 x skrinka dvojdverová šírka 70 x hĺbka 58,5x výška 81,5, 1 polica, korpus sivý hrúbka  1,8. 1 x skrinka dvojdverová šírka 60 x hĺbka 58,5x výška 81,5, 1 polica, korpus sivý hrúbka  1,8.Skrinka pod drez šírka 83 x hĺbka 58,5 x výška 81,5 bez police korpus sivý hrúbka  1,8.                </w:t>
      </w:r>
    </w:p>
    <w:p w14:paraId="05939B6B" w14:textId="77777777" w:rsidR="00C63E35" w:rsidRPr="00C63E35" w:rsidRDefault="00C63E35" w:rsidP="00C63E35">
      <w:pPr>
        <w:pStyle w:val="Odsekzoznamu"/>
        <w:tabs>
          <w:tab w:val="right" w:leader="dot" w:pos="3960"/>
          <w:tab w:val="right" w:leader="dot" w:pos="7380"/>
          <w:tab w:val="right" w:leader="dot" w:pos="10080"/>
        </w:tabs>
        <w:spacing w:before="60"/>
        <w:ind w:left="360"/>
        <w:rPr>
          <w:b/>
          <w:sz w:val="24"/>
          <w:szCs w:val="24"/>
        </w:rPr>
      </w:pPr>
    </w:p>
    <w:p w14:paraId="39E58512" w14:textId="77777777" w:rsidR="008B1DCE" w:rsidRPr="005E16EA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"/>
        <w:gridCol w:w="4171"/>
        <w:gridCol w:w="1562"/>
        <w:gridCol w:w="1300"/>
        <w:gridCol w:w="2510"/>
      </w:tblGrid>
      <w:tr w:rsidR="008B1DCE" w:rsidRPr="00ED41D7" w14:paraId="1A2F1563" w14:textId="77777777" w:rsidTr="00DD5CFB">
        <w:trPr>
          <w:trHeight w:val="74"/>
          <w:jc w:val="center"/>
        </w:trPr>
        <w:tc>
          <w:tcPr>
            <w:tcW w:w="4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52ED284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63E35">
              <w:rPr>
                <w:color w:val="FF0000"/>
                <w:sz w:val="24"/>
                <w:szCs w:val="24"/>
              </w:rPr>
              <w:t>Kritérium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604ED6A9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63E35">
              <w:rPr>
                <w:color w:val="FF0000"/>
                <w:sz w:val="24"/>
                <w:szCs w:val="24"/>
              </w:rPr>
              <w:t>Cena bez DPH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B8E00E3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63E35">
              <w:rPr>
                <w:color w:val="FF0000"/>
                <w:sz w:val="24"/>
                <w:szCs w:val="24"/>
              </w:rPr>
              <w:t>DPH 20%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1C4E919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63E35">
              <w:rPr>
                <w:color w:val="FF0000"/>
                <w:sz w:val="24"/>
                <w:szCs w:val="24"/>
              </w:rPr>
              <w:t>Cena s DPH</w:t>
            </w:r>
          </w:p>
        </w:tc>
      </w:tr>
      <w:tr w:rsidR="008B1DCE" w:rsidRPr="00ED41D7" w14:paraId="35CBA65E" w14:textId="77777777" w:rsidTr="00DD5CFB">
        <w:trPr>
          <w:gridBefore w:val="1"/>
          <w:wBefore w:w="21" w:type="dxa"/>
          <w:trHeight w:val="258"/>
          <w:jc w:val="center"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43E60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63E35">
              <w:rPr>
                <w:b/>
                <w:color w:val="FF0000"/>
                <w:sz w:val="24"/>
                <w:szCs w:val="24"/>
              </w:rPr>
              <w:t>Cena celkom za predmet zákazky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A053" w14:textId="77777777" w:rsidR="008B1DCE" w:rsidRPr="00ED41D7" w:rsidRDefault="008B1DCE" w:rsidP="00A33D9E">
            <w:pPr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  <w:p w14:paraId="62B85383" w14:textId="77777777" w:rsidR="008B1DCE" w:rsidRPr="00ED41D7" w:rsidRDefault="008B1DCE" w:rsidP="00DD5CFB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ADBE" w14:textId="77777777" w:rsidR="008B1DCE" w:rsidRPr="00ED41D7" w:rsidRDefault="008B1DCE" w:rsidP="00A33D9E">
            <w:pPr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341B" w14:textId="77777777" w:rsidR="008B1DCE" w:rsidRPr="00ED41D7" w:rsidRDefault="008B1DCE" w:rsidP="00DD5CFB">
            <w:pPr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3D81C0BB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0BA3538" w14:textId="77777777" w:rsidR="00DD5CFB" w:rsidRPr="00ED41D7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</w:p>
    <w:p w14:paraId="629893B6" w14:textId="77777777" w:rsidR="008B1DCE" w:rsidRPr="00C63E35" w:rsidRDefault="00DD5CFB" w:rsidP="00DD5CFB">
      <w:pPr>
        <w:pStyle w:val="Odsekzoznamu"/>
        <w:numPr>
          <w:ilvl w:val="0"/>
          <w:numId w:val="2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color w:val="FF0000"/>
          <w:sz w:val="24"/>
          <w:szCs w:val="24"/>
        </w:rPr>
      </w:pPr>
      <w:r w:rsidRPr="00C63E35">
        <w:rPr>
          <w:b/>
          <w:color w:val="FF0000"/>
          <w:sz w:val="24"/>
          <w:szCs w:val="24"/>
        </w:rPr>
        <w:t>Identifikácia uchádzača:</w:t>
      </w:r>
    </w:p>
    <w:p w14:paraId="12679C50" w14:textId="77777777" w:rsidR="00DD5CFB" w:rsidRPr="00DD5CFB" w:rsidRDefault="00DD5CFB" w:rsidP="00DD5CFB">
      <w:pPr>
        <w:pStyle w:val="Odsekzoznamu"/>
        <w:tabs>
          <w:tab w:val="right" w:leader="dot" w:pos="3960"/>
          <w:tab w:val="right" w:leader="dot" w:pos="7380"/>
          <w:tab w:val="right" w:leader="dot" w:pos="10080"/>
        </w:tabs>
        <w:spacing w:before="60"/>
        <w:ind w:left="360"/>
        <w:rPr>
          <w:b/>
          <w:sz w:val="24"/>
          <w:szCs w:val="24"/>
        </w:rPr>
      </w:pPr>
    </w:p>
    <w:p w14:paraId="2BE471D2" w14:textId="77777777" w:rsidR="008B1DCE" w:rsidRPr="00C63E35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color w:val="FF0000"/>
          <w:sz w:val="24"/>
          <w:szCs w:val="24"/>
        </w:rPr>
      </w:pPr>
      <w:r w:rsidRPr="00C63E35">
        <w:rPr>
          <w:color w:val="FF0000"/>
          <w:sz w:val="24"/>
          <w:szCs w:val="24"/>
        </w:rPr>
        <w:t>Obchodné meno:</w:t>
      </w:r>
    </w:p>
    <w:p w14:paraId="75EF4713" w14:textId="77777777" w:rsidR="00DD5CFB" w:rsidRPr="00C63E35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color w:val="FF0000"/>
          <w:sz w:val="24"/>
          <w:szCs w:val="24"/>
        </w:rPr>
      </w:pPr>
      <w:r w:rsidRPr="00C63E35">
        <w:rPr>
          <w:color w:val="FF0000"/>
          <w:sz w:val="24"/>
          <w:szCs w:val="24"/>
        </w:rPr>
        <w:t>Adresa sídla:</w:t>
      </w:r>
    </w:p>
    <w:p w14:paraId="7786902C" w14:textId="77777777" w:rsidR="00DD5CFB" w:rsidRPr="00C63E35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color w:val="FF0000"/>
          <w:sz w:val="24"/>
          <w:szCs w:val="24"/>
        </w:rPr>
      </w:pPr>
      <w:r w:rsidRPr="00C63E35">
        <w:rPr>
          <w:color w:val="FF0000"/>
          <w:sz w:val="24"/>
          <w:szCs w:val="24"/>
        </w:rPr>
        <w:t>Tel.č.:</w:t>
      </w:r>
    </w:p>
    <w:p w14:paraId="0055D3F6" w14:textId="77777777" w:rsidR="00DD5CFB" w:rsidRPr="00C63E35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color w:val="FF0000"/>
          <w:sz w:val="24"/>
          <w:szCs w:val="24"/>
        </w:rPr>
      </w:pPr>
      <w:r w:rsidRPr="00C63E35">
        <w:rPr>
          <w:color w:val="FF0000"/>
          <w:sz w:val="24"/>
          <w:szCs w:val="24"/>
        </w:rPr>
        <w:t>E-mail:</w:t>
      </w:r>
    </w:p>
    <w:p w14:paraId="77B12E19" w14:textId="77777777" w:rsidR="00DD5CFB" w:rsidRPr="00C63E35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color w:val="FF0000"/>
          <w:sz w:val="24"/>
          <w:szCs w:val="24"/>
        </w:rPr>
      </w:pPr>
      <w:r w:rsidRPr="00C63E35">
        <w:rPr>
          <w:color w:val="FF0000"/>
          <w:sz w:val="24"/>
          <w:szCs w:val="24"/>
        </w:rPr>
        <w:t>IČO:</w:t>
      </w:r>
    </w:p>
    <w:p w14:paraId="63427BF4" w14:textId="77777777" w:rsidR="008B1DCE" w:rsidRPr="00ED41D7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 w:rsidRPr="00C63E35">
        <w:rPr>
          <w:color w:val="FF0000"/>
          <w:sz w:val="24"/>
          <w:szCs w:val="24"/>
        </w:rPr>
        <w:t>DIČ</w:t>
      </w:r>
      <w:r>
        <w:rPr>
          <w:sz w:val="24"/>
          <w:szCs w:val="24"/>
        </w:rPr>
        <w:t>:</w:t>
      </w:r>
    </w:p>
    <w:p w14:paraId="089A2612" w14:textId="77777777" w:rsidR="008B1DCE" w:rsidRPr="00ED41D7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</w:p>
    <w:p w14:paraId="1CB33FA2" w14:textId="77777777" w:rsidR="008B1DCE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  <w:r>
        <w:rPr>
          <w:b/>
          <w:sz w:val="24"/>
          <w:szCs w:val="24"/>
        </w:rPr>
        <w:t>Osoba oprávnená konať v mene uchádzača na účely verejného obstarávania tejto zákazky</w:t>
      </w:r>
      <w:r w:rsidR="008B1DCE" w:rsidRPr="00ED41D7">
        <w:rPr>
          <w:b/>
          <w:sz w:val="24"/>
          <w:szCs w:val="24"/>
        </w:rPr>
        <w:t>:</w:t>
      </w:r>
    </w:p>
    <w:p w14:paraId="239CDB15" w14:textId="77777777" w:rsid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</w:p>
    <w:p w14:paraId="538D7511" w14:textId="77777777" w:rsidR="00DD5CFB" w:rsidRPr="00C63E35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color w:val="FF0000"/>
          <w:sz w:val="24"/>
          <w:szCs w:val="24"/>
        </w:rPr>
      </w:pPr>
      <w:r w:rsidRPr="00C63E35">
        <w:rPr>
          <w:color w:val="FF0000"/>
          <w:sz w:val="24"/>
          <w:szCs w:val="24"/>
        </w:rPr>
        <w:t>Meno a priezvisko:</w:t>
      </w:r>
    </w:p>
    <w:p w14:paraId="74D0EF1B" w14:textId="77777777" w:rsidR="00DD5CFB" w:rsidRPr="00C63E35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color w:val="FF0000"/>
          <w:sz w:val="24"/>
          <w:szCs w:val="24"/>
        </w:rPr>
      </w:pPr>
      <w:r w:rsidRPr="00C63E35">
        <w:rPr>
          <w:color w:val="FF0000"/>
          <w:sz w:val="24"/>
          <w:szCs w:val="24"/>
        </w:rPr>
        <w:t>Tel. č.:</w:t>
      </w:r>
    </w:p>
    <w:p w14:paraId="0E71C829" w14:textId="77777777" w:rsidR="00DD5CFB" w:rsidRPr="00C63E35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color w:val="FF0000"/>
          <w:sz w:val="24"/>
          <w:szCs w:val="24"/>
        </w:rPr>
      </w:pPr>
      <w:r w:rsidRPr="00C63E35">
        <w:rPr>
          <w:color w:val="FF0000"/>
          <w:sz w:val="24"/>
          <w:szCs w:val="24"/>
        </w:rPr>
        <w:t>E-mail:</w:t>
      </w:r>
    </w:p>
    <w:p w14:paraId="3E188F5B" w14:textId="77777777" w:rsidR="008B1DCE" w:rsidRPr="00ED41D7" w:rsidRDefault="008B1DCE" w:rsidP="008B1DCE">
      <w:pPr>
        <w:rPr>
          <w:sz w:val="24"/>
          <w:szCs w:val="24"/>
        </w:rPr>
      </w:pPr>
    </w:p>
    <w:p w14:paraId="4F407451" w14:textId="77777777" w:rsidR="008B1DCE" w:rsidRPr="00ED41D7" w:rsidRDefault="008B1DCE" w:rsidP="008B1DCE">
      <w:pPr>
        <w:tabs>
          <w:tab w:val="left" w:pos="2410"/>
          <w:tab w:val="left" w:pos="4395"/>
          <w:tab w:val="left" w:pos="6120"/>
        </w:tabs>
        <w:jc w:val="both"/>
        <w:rPr>
          <w:sz w:val="24"/>
          <w:szCs w:val="24"/>
        </w:rPr>
      </w:pPr>
    </w:p>
    <w:p w14:paraId="76BB3498" w14:textId="77777777" w:rsidR="0008224E" w:rsidRDefault="0008224E" w:rsidP="008B1DCE">
      <w:pPr>
        <w:rPr>
          <w:sz w:val="24"/>
          <w:szCs w:val="24"/>
        </w:rPr>
      </w:pPr>
    </w:p>
    <w:p w14:paraId="06DD9E03" w14:textId="77777777" w:rsidR="00DD5CFB" w:rsidRPr="00C63E35" w:rsidRDefault="00DD5CFB" w:rsidP="008B1DCE">
      <w:pPr>
        <w:rPr>
          <w:color w:val="FF0000"/>
          <w:sz w:val="24"/>
          <w:szCs w:val="24"/>
        </w:rPr>
      </w:pPr>
      <w:r w:rsidRPr="00C63E35">
        <w:rPr>
          <w:color w:val="FF0000"/>
          <w:sz w:val="24"/>
          <w:szCs w:val="24"/>
        </w:rPr>
        <w:t>V ................................</w:t>
      </w:r>
      <w:r w:rsidRPr="00C63E35">
        <w:rPr>
          <w:color w:val="FF0000"/>
          <w:sz w:val="24"/>
          <w:szCs w:val="24"/>
        </w:rPr>
        <w:tab/>
        <w:t>dňa .......................................</w:t>
      </w:r>
    </w:p>
    <w:p w14:paraId="7F03970D" w14:textId="77777777" w:rsidR="00DD5CFB" w:rsidRDefault="00DD5CFB" w:rsidP="008B1DCE">
      <w:pPr>
        <w:rPr>
          <w:sz w:val="24"/>
          <w:szCs w:val="24"/>
        </w:rPr>
      </w:pPr>
    </w:p>
    <w:p w14:paraId="47C6D63E" w14:textId="77777777" w:rsidR="00DD5CFB" w:rsidRDefault="00DD5CFB" w:rsidP="008B1DCE">
      <w:pPr>
        <w:rPr>
          <w:sz w:val="24"/>
          <w:szCs w:val="24"/>
        </w:rPr>
      </w:pPr>
    </w:p>
    <w:p w14:paraId="2EEB0385" w14:textId="77777777" w:rsidR="00DD5CFB" w:rsidRPr="00C63E35" w:rsidRDefault="00DD5CFB" w:rsidP="008B1DCE">
      <w:pPr>
        <w:rPr>
          <w:color w:val="FF0000"/>
        </w:rPr>
      </w:pPr>
      <w:r w:rsidRPr="00C63E35">
        <w:rPr>
          <w:color w:val="FF0000"/>
          <w:sz w:val="24"/>
          <w:szCs w:val="24"/>
        </w:rPr>
        <w:t>Meno, priezvisko a podpis osoby oprávnenej konať v mene uchádzača:</w:t>
      </w:r>
    </w:p>
    <w:sectPr w:rsidR="00DD5CFB" w:rsidRPr="00C63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9305" w14:textId="77777777" w:rsidR="00BA74DF" w:rsidRDefault="00BA74DF" w:rsidP="009B4882">
      <w:r>
        <w:separator/>
      </w:r>
    </w:p>
  </w:endnote>
  <w:endnote w:type="continuationSeparator" w:id="0">
    <w:p w14:paraId="7EA4A783" w14:textId="77777777" w:rsidR="00BA74DF" w:rsidRDefault="00BA74DF" w:rsidP="009B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A1D1" w14:textId="77777777" w:rsidR="00BA74DF" w:rsidRDefault="00BA74DF" w:rsidP="009B4882">
      <w:r>
        <w:separator/>
      </w:r>
    </w:p>
  </w:footnote>
  <w:footnote w:type="continuationSeparator" w:id="0">
    <w:p w14:paraId="08C18F0D" w14:textId="77777777" w:rsidR="00BA74DF" w:rsidRDefault="00BA74DF" w:rsidP="009B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4E9"/>
    <w:multiLevelType w:val="hybridMultilevel"/>
    <w:tmpl w:val="EDB82ECC"/>
    <w:lvl w:ilvl="0" w:tplc="C108023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FB206B"/>
    <w:multiLevelType w:val="hybridMultilevel"/>
    <w:tmpl w:val="CBBECB12"/>
    <w:lvl w:ilvl="0" w:tplc="18C6A7A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4E"/>
    <w:rsid w:val="000745CA"/>
    <w:rsid w:val="0008224E"/>
    <w:rsid w:val="000A709F"/>
    <w:rsid w:val="000B231C"/>
    <w:rsid w:val="00110380"/>
    <w:rsid w:val="001142F3"/>
    <w:rsid w:val="001413AB"/>
    <w:rsid w:val="001B2A79"/>
    <w:rsid w:val="001D528E"/>
    <w:rsid w:val="001E2E77"/>
    <w:rsid w:val="0023791D"/>
    <w:rsid w:val="00244801"/>
    <w:rsid w:val="00345708"/>
    <w:rsid w:val="00350C2A"/>
    <w:rsid w:val="003567D6"/>
    <w:rsid w:val="00370EF4"/>
    <w:rsid w:val="003D3B0D"/>
    <w:rsid w:val="003D4803"/>
    <w:rsid w:val="004149F0"/>
    <w:rsid w:val="0042125A"/>
    <w:rsid w:val="004613DD"/>
    <w:rsid w:val="004A712B"/>
    <w:rsid w:val="00544DFB"/>
    <w:rsid w:val="00546930"/>
    <w:rsid w:val="005B414A"/>
    <w:rsid w:val="00616993"/>
    <w:rsid w:val="00632ECE"/>
    <w:rsid w:val="00672712"/>
    <w:rsid w:val="00677001"/>
    <w:rsid w:val="00701DFF"/>
    <w:rsid w:val="00726654"/>
    <w:rsid w:val="0075671E"/>
    <w:rsid w:val="007A6992"/>
    <w:rsid w:val="007C3FF5"/>
    <w:rsid w:val="007F58F5"/>
    <w:rsid w:val="00821F50"/>
    <w:rsid w:val="00875F5B"/>
    <w:rsid w:val="008B1DCE"/>
    <w:rsid w:val="008B4A94"/>
    <w:rsid w:val="00915FE7"/>
    <w:rsid w:val="00916C9A"/>
    <w:rsid w:val="00924E0C"/>
    <w:rsid w:val="00985DAA"/>
    <w:rsid w:val="009A16E1"/>
    <w:rsid w:val="009A45D0"/>
    <w:rsid w:val="009B4882"/>
    <w:rsid w:val="009D5F9F"/>
    <w:rsid w:val="009E6A53"/>
    <w:rsid w:val="00A32862"/>
    <w:rsid w:val="00AF474B"/>
    <w:rsid w:val="00BA74DF"/>
    <w:rsid w:val="00BB0AD8"/>
    <w:rsid w:val="00BC19F9"/>
    <w:rsid w:val="00C34994"/>
    <w:rsid w:val="00C57111"/>
    <w:rsid w:val="00C63E35"/>
    <w:rsid w:val="00CA6D12"/>
    <w:rsid w:val="00D07B80"/>
    <w:rsid w:val="00D2502C"/>
    <w:rsid w:val="00D4744F"/>
    <w:rsid w:val="00DA5941"/>
    <w:rsid w:val="00DD5CFB"/>
    <w:rsid w:val="00EE4D1F"/>
    <w:rsid w:val="00EE4D58"/>
    <w:rsid w:val="00F108A1"/>
    <w:rsid w:val="00F33727"/>
    <w:rsid w:val="00F7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EDB6"/>
  <w15:docId w15:val="{828CD813-CD5F-401E-AE04-5CDFCC73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1DC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B488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B48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9B488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B48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DD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88755-2452-46DC-8934-84FCF406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Kašák Adam</dc:creator>
  <cp:lastModifiedBy>Starosta</cp:lastModifiedBy>
  <cp:revision>6</cp:revision>
  <cp:lastPrinted>2019-03-05T07:51:00Z</cp:lastPrinted>
  <dcterms:created xsi:type="dcterms:W3CDTF">2021-07-07T05:23:00Z</dcterms:created>
  <dcterms:modified xsi:type="dcterms:W3CDTF">2021-07-21T11:41:00Z</dcterms:modified>
</cp:coreProperties>
</file>