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ED" w:rsidRDefault="005261ED" w:rsidP="00F73E0B">
      <w:r w:rsidRPr="00C63531">
        <w:rPr>
          <w:rFonts w:cs="Arial"/>
          <w:szCs w:val="22"/>
        </w:rPr>
        <w:t xml:space="preserve">Obec </w:t>
      </w:r>
      <w:r>
        <w:rPr>
          <w:rFonts w:cs="Arial"/>
          <w:szCs w:val="22"/>
        </w:rPr>
        <w:t>Liptovská Teplá</w:t>
      </w:r>
      <w:r>
        <w:t xml:space="preserve"> ,</w:t>
      </w:r>
      <w:r w:rsidRPr="005261E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 w:rsidR="001E2B3D">
        <w:rPr>
          <w:rFonts w:cs="Arial"/>
          <w:szCs w:val="22"/>
        </w:rPr>
        <w:t xml:space="preserve">034 83  </w:t>
      </w:r>
      <w:r>
        <w:rPr>
          <w:rFonts w:cs="Arial"/>
          <w:szCs w:val="22"/>
        </w:rPr>
        <w:t xml:space="preserve">Liptovská </w:t>
      </w:r>
      <w:r w:rsidR="001E2B3D">
        <w:rPr>
          <w:rFonts w:cs="Arial"/>
          <w:szCs w:val="22"/>
        </w:rPr>
        <w:t>T</w:t>
      </w:r>
      <w:r>
        <w:rPr>
          <w:rFonts w:cs="Arial"/>
          <w:szCs w:val="22"/>
        </w:rPr>
        <w:t>eplá 142</w:t>
      </w:r>
    </w:p>
    <w:p w:rsidR="00F73E0B" w:rsidRDefault="00F73E0B" w:rsidP="00F73E0B">
      <w:r>
        <w:t>---------------------------------------------------------------------------------------------------------------</w:t>
      </w:r>
    </w:p>
    <w:p w:rsidR="00F73E0B" w:rsidRPr="005B43F4" w:rsidRDefault="005261ED" w:rsidP="005B43F4">
      <w:pPr>
        <w:ind w:left="2124" w:firstLine="708"/>
        <w:jc w:val="right"/>
        <w:rPr>
          <w:bCs/>
        </w:rPr>
      </w:pPr>
      <w:r>
        <w:rPr>
          <w:bCs/>
        </w:rPr>
        <w:t>Liptovská Teplá</w:t>
      </w:r>
      <w:r w:rsidR="005B43F4">
        <w:rPr>
          <w:bCs/>
        </w:rPr>
        <w:t xml:space="preserve"> dňa </w:t>
      </w:r>
      <w:r w:rsidR="00404226">
        <w:rPr>
          <w:bCs/>
        </w:rPr>
        <w:t>30.06.2020</w:t>
      </w:r>
    </w:p>
    <w:p w:rsidR="00F73E0B" w:rsidRDefault="00F73E0B" w:rsidP="00F73E0B">
      <w:pPr>
        <w:rPr>
          <w:b/>
          <w:bCs/>
        </w:rPr>
      </w:pPr>
    </w:p>
    <w:p w:rsidR="00F73E0B" w:rsidRDefault="00F73E0B" w:rsidP="00F73E0B">
      <w:pPr>
        <w:ind w:firstLine="5245"/>
        <w:rPr>
          <w:b/>
          <w:bCs/>
        </w:rPr>
      </w:pPr>
    </w:p>
    <w:p w:rsidR="005261ED" w:rsidRDefault="005261ED" w:rsidP="00F73E0B">
      <w:pPr>
        <w:ind w:firstLine="5245"/>
        <w:rPr>
          <w:b/>
          <w:bCs/>
        </w:rPr>
      </w:pPr>
    </w:p>
    <w:p w:rsidR="00404226" w:rsidRDefault="00404226" w:rsidP="00404226">
      <w:pPr>
        <w:ind w:firstLine="5245"/>
        <w:rPr>
          <w:b/>
        </w:rPr>
      </w:pPr>
      <w:r w:rsidRPr="00404226">
        <w:rPr>
          <w:b/>
        </w:rPr>
        <w:t xml:space="preserve"> </w:t>
      </w:r>
    </w:p>
    <w:p w:rsidR="000F0D6A" w:rsidRDefault="000F0D6A" w:rsidP="000F0D6A">
      <w:pPr>
        <w:ind w:firstLine="5245"/>
        <w:rPr>
          <w:b/>
        </w:rPr>
      </w:pPr>
      <w:r w:rsidRPr="000F0D6A">
        <w:rPr>
          <w:b/>
        </w:rPr>
        <w:t xml:space="preserve">Miroslav </w:t>
      </w:r>
      <w:proofErr w:type="spellStart"/>
      <w:r w:rsidRPr="000F0D6A">
        <w:rPr>
          <w:b/>
        </w:rPr>
        <w:t>Trnovský</w:t>
      </w:r>
      <w:proofErr w:type="spellEnd"/>
      <w:r w:rsidRPr="000F0D6A">
        <w:rPr>
          <w:b/>
        </w:rPr>
        <w:t xml:space="preserve">, </w:t>
      </w:r>
    </w:p>
    <w:p w:rsidR="000F0D6A" w:rsidRDefault="000F0D6A" w:rsidP="000F0D6A">
      <w:pPr>
        <w:ind w:firstLine="5245"/>
        <w:rPr>
          <w:b/>
        </w:rPr>
      </w:pPr>
      <w:r w:rsidRPr="000F0D6A">
        <w:rPr>
          <w:b/>
        </w:rPr>
        <w:t xml:space="preserve">Bešeňová 131, </w:t>
      </w:r>
    </w:p>
    <w:p w:rsidR="005261ED" w:rsidRPr="000F0D6A" w:rsidRDefault="000F0D6A" w:rsidP="000F0D6A">
      <w:pPr>
        <w:ind w:firstLine="5245"/>
        <w:rPr>
          <w:b/>
        </w:rPr>
      </w:pPr>
      <w:r w:rsidRPr="000F0D6A">
        <w:rPr>
          <w:b/>
        </w:rPr>
        <w:t xml:space="preserve">034 83  Bešeňová        </w:t>
      </w:r>
    </w:p>
    <w:p w:rsidR="00BC2DB3" w:rsidRDefault="00BC2DB3" w:rsidP="00F73E0B">
      <w:pPr>
        <w:rPr>
          <w:b/>
          <w:bCs/>
        </w:rPr>
      </w:pPr>
    </w:p>
    <w:p w:rsidR="000F0D6A" w:rsidRDefault="000F0D6A" w:rsidP="00F73E0B">
      <w:pPr>
        <w:rPr>
          <w:b/>
          <w:bCs/>
        </w:rPr>
      </w:pPr>
    </w:p>
    <w:p w:rsidR="00F73E0B" w:rsidRDefault="00F73E0B" w:rsidP="00F73E0B">
      <w:pPr>
        <w:rPr>
          <w:b/>
          <w:bCs/>
        </w:rPr>
      </w:pPr>
      <w:r>
        <w:rPr>
          <w:b/>
          <w:bCs/>
        </w:rPr>
        <w:t xml:space="preserve">Vec </w:t>
      </w:r>
    </w:p>
    <w:p w:rsidR="00F73E0B" w:rsidRDefault="00F73E0B" w:rsidP="00F73E0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Oznámenie výsledku vyhodnotenia cenových ponúk</w:t>
      </w:r>
    </w:p>
    <w:p w:rsidR="00F73E0B" w:rsidRDefault="00F73E0B" w:rsidP="00F73E0B">
      <w:pPr>
        <w:jc w:val="both"/>
      </w:pPr>
    </w:p>
    <w:p w:rsidR="00F73E0B" w:rsidRDefault="00F73E0B" w:rsidP="00F73E0B">
      <w:pPr>
        <w:pStyle w:val="Default"/>
      </w:pPr>
      <w:r>
        <w:t xml:space="preserve">          Dňa </w:t>
      </w:r>
      <w:r w:rsidR="000F0D6A">
        <w:t>29</w:t>
      </w:r>
      <w:r w:rsidR="00404226">
        <w:t>.06.2020</w:t>
      </w:r>
      <w:r>
        <w:t xml:space="preserve"> nám bola doručená Vaša ponuka - na predmet zákazky </w:t>
      </w:r>
      <w:r w:rsidR="00404226" w:rsidRPr="00404226">
        <w:rPr>
          <w:b/>
        </w:rPr>
        <w:t>Stavba Hasičská stanica - stavebné úpravy a </w:t>
      </w:r>
      <w:proofErr w:type="spellStart"/>
      <w:r w:rsidR="00404226" w:rsidRPr="00404226">
        <w:rPr>
          <w:b/>
        </w:rPr>
        <w:t>exterierový</w:t>
      </w:r>
      <w:proofErr w:type="spellEnd"/>
      <w:r w:rsidR="00404226" w:rsidRPr="00404226">
        <w:rPr>
          <w:b/>
        </w:rPr>
        <w:t xml:space="preserve"> prístrešok</w:t>
      </w:r>
      <w:r w:rsidRPr="00BD7A5F">
        <w:t xml:space="preserve"> </w:t>
      </w:r>
      <w:r>
        <w:t>Uvedený predmet zákazky obstarávame ako zákazku s nízkou hodnotou  podľa § 117 zákona č. 343/2015 Z. z. o verejnom obstarávaní a o zmene a doplnení niektorých zákonov v znení neskorších predpisov.</w:t>
      </w:r>
    </w:p>
    <w:p w:rsidR="00F73E0B" w:rsidRDefault="00F73E0B" w:rsidP="00F73E0B">
      <w:pPr>
        <w:jc w:val="both"/>
      </w:pPr>
    </w:p>
    <w:p w:rsidR="000F0D6A" w:rsidRDefault="00F73E0B" w:rsidP="000F0D6A">
      <w:pPr>
        <w:spacing w:before="120"/>
      </w:pPr>
      <w:r>
        <w:t>Po preskúmaní a vyhodnotení V</w:t>
      </w:r>
      <w:r w:rsidR="004E3C72">
        <w:t>aš</w:t>
      </w:r>
      <w:r w:rsidR="000F0D6A">
        <w:t xml:space="preserve">ej </w:t>
      </w:r>
      <w:r w:rsidR="004E3C72">
        <w:t>pon</w:t>
      </w:r>
      <w:r w:rsidR="0045272B">
        <w:t>u</w:t>
      </w:r>
      <w:r w:rsidR="004E3C72">
        <w:t>k</w:t>
      </w:r>
      <w:r w:rsidR="000F0D6A">
        <w:t>y</w:t>
      </w:r>
      <w:r w:rsidR="004E3C72">
        <w:t xml:space="preserve"> sme sa rozhodli Vaš</w:t>
      </w:r>
      <w:r w:rsidR="000F0D6A">
        <w:t>u</w:t>
      </w:r>
      <w:r>
        <w:t xml:space="preserve"> ponuk</w:t>
      </w:r>
      <w:r w:rsidR="000F0D6A">
        <w:t>u</w:t>
      </w:r>
      <w:r w:rsidR="004E3C72">
        <w:t xml:space="preserve"> na</w:t>
      </w:r>
      <w:r w:rsidR="004E3C72" w:rsidRPr="00404226">
        <w:rPr>
          <w:b/>
          <w:bCs/>
        </w:rPr>
        <w:t xml:space="preserve"> </w:t>
      </w:r>
      <w:proofErr w:type="spellStart"/>
      <w:r w:rsidR="004E3C72">
        <w:rPr>
          <w:b/>
          <w:bCs/>
        </w:rPr>
        <w:t>čast</w:t>
      </w:r>
      <w:proofErr w:type="spellEnd"/>
      <w:r w:rsidR="004E3C72">
        <w:rPr>
          <w:b/>
          <w:bCs/>
        </w:rPr>
        <w:t xml:space="preserve"> 2:  </w:t>
      </w:r>
      <w:r w:rsidR="004E3C72">
        <w:t>Spevnené plochy a </w:t>
      </w:r>
      <w:proofErr w:type="spellStart"/>
      <w:r w:rsidR="004E3C72">
        <w:t>exterierový</w:t>
      </w:r>
      <w:proofErr w:type="spellEnd"/>
      <w:r w:rsidR="004E3C72">
        <w:t xml:space="preserve"> prístrešok </w:t>
      </w:r>
    </w:p>
    <w:p w:rsidR="000F0D6A" w:rsidRDefault="004E3C72" w:rsidP="000F0D6A">
      <w:pPr>
        <w:spacing w:before="120"/>
        <w:jc w:val="center"/>
        <w:rPr>
          <w:b/>
        </w:rPr>
      </w:pPr>
      <w:r w:rsidRPr="004E3C72">
        <w:rPr>
          <w:b/>
        </w:rPr>
        <w:t>neprij</w:t>
      </w:r>
      <w:r>
        <w:rPr>
          <w:b/>
        </w:rPr>
        <w:t>ať.</w:t>
      </w:r>
    </w:p>
    <w:p w:rsidR="004E3C72" w:rsidRDefault="004E3C72" w:rsidP="000F0D6A">
      <w:pPr>
        <w:spacing w:before="120"/>
        <w:rPr>
          <w:rFonts w:ascii="Arial" w:hAnsi="Arial" w:cs="Arial"/>
          <w:bCs/>
          <w:sz w:val="22"/>
          <w:szCs w:val="22"/>
        </w:rPr>
      </w:pPr>
      <w:r w:rsidRPr="004E3C72">
        <w:t xml:space="preserve">Ponúkli ste </w:t>
      </w:r>
      <w:r w:rsidR="000F0D6A">
        <w:t>druhú</w:t>
      </w:r>
      <w:r>
        <w:t xml:space="preserve"> </w:t>
      </w:r>
      <w:r w:rsidRPr="004E3C72">
        <w:t xml:space="preserve"> najnižšiu cenu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404226" w:rsidRDefault="004E3C72" w:rsidP="004E3C72">
      <w:pPr>
        <w:spacing w:before="120"/>
      </w:pPr>
      <w:r>
        <w:t>Výsledné poradie uchádzačov:</w:t>
      </w:r>
      <w:r w:rsidR="00404226">
        <w:t xml:space="preserve"> </w:t>
      </w:r>
    </w:p>
    <w:p w:rsidR="004E3C72" w:rsidRPr="00AB32F0" w:rsidRDefault="004E3C72" w:rsidP="004E3C72">
      <w:pPr>
        <w:spacing w:before="120"/>
        <w:ind w:left="4956" w:hanging="4956"/>
        <w:jc w:val="both"/>
        <w:rPr>
          <w:b/>
        </w:rPr>
      </w:pPr>
      <w:r>
        <w:t>na</w:t>
      </w:r>
      <w:r w:rsidRPr="00404226">
        <w:rPr>
          <w:b/>
          <w:bCs/>
        </w:rPr>
        <w:t xml:space="preserve"> </w:t>
      </w:r>
      <w:proofErr w:type="spellStart"/>
      <w:r>
        <w:rPr>
          <w:b/>
          <w:bCs/>
        </w:rPr>
        <w:t>čast</w:t>
      </w:r>
      <w:proofErr w:type="spellEnd"/>
      <w:r>
        <w:rPr>
          <w:b/>
          <w:bCs/>
        </w:rPr>
        <w:t xml:space="preserve"> 2:  </w:t>
      </w:r>
    </w:p>
    <w:p w:rsidR="004E3C72" w:rsidRDefault="004E3C72" w:rsidP="004E3C72">
      <w:r>
        <w:t>1</w:t>
      </w:r>
      <w:r w:rsidRPr="00536D7B">
        <w:t>.</w:t>
      </w:r>
      <w:r>
        <w:t xml:space="preserve"> </w:t>
      </w:r>
      <w:r w:rsidRPr="00B318C0">
        <w:t xml:space="preserve">Martin </w:t>
      </w:r>
      <w:proofErr w:type="spellStart"/>
      <w:r w:rsidRPr="00B318C0">
        <w:t>Likavec</w:t>
      </w:r>
      <w:proofErr w:type="spellEnd"/>
      <w:r w:rsidRPr="00B318C0">
        <w:t>. 034 83 Liptovská Teplá 447</w:t>
      </w:r>
      <w:r w:rsidRPr="00B318C0">
        <w:tab/>
        <w:t xml:space="preserve">  </w:t>
      </w:r>
      <w:r w:rsidRPr="00B318C0">
        <w:tab/>
      </w:r>
      <w:r>
        <w:t xml:space="preserve">    </w:t>
      </w:r>
      <w:r w:rsidRPr="00B318C0">
        <w:rPr>
          <w:b/>
        </w:rPr>
        <w:t>18 467,01 €</w:t>
      </w:r>
      <w:r w:rsidRPr="00B318C0">
        <w:t xml:space="preserve">     Konečná cena. </w:t>
      </w:r>
      <w:r>
        <w:t xml:space="preserve">     </w:t>
      </w:r>
    </w:p>
    <w:p w:rsidR="004E3C72" w:rsidRDefault="004E3C72" w:rsidP="004E3C72">
      <w:r>
        <w:t xml:space="preserve">    </w:t>
      </w:r>
      <w:r w:rsidRPr="00B318C0">
        <w:t xml:space="preserve">Uchádzač nie je </w:t>
      </w:r>
      <w:proofErr w:type="spellStart"/>
      <w:r w:rsidRPr="00B318C0">
        <w:t>plátcom</w:t>
      </w:r>
      <w:proofErr w:type="spellEnd"/>
      <w:r w:rsidRPr="00B318C0">
        <w:t xml:space="preserve"> DPH</w:t>
      </w:r>
      <w:r>
        <w:tab/>
      </w:r>
      <w:r>
        <w:tab/>
      </w:r>
      <w:r>
        <w:tab/>
      </w:r>
    </w:p>
    <w:p w:rsidR="004E3C72" w:rsidRDefault="004E3C72" w:rsidP="004E3C72">
      <w:pPr>
        <w:jc w:val="both"/>
      </w:pPr>
      <w:r w:rsidRPr="00536D7B">
        <w:t>2</w:t>
      </w:r>
      <w:r>
        <w:t xml:space="preserve">. Miroslav </w:t>
      </w:r>
      <w:proofErr w:type="spellStart"/>
      <w:r>
        <w:t>Trnovský</w:t>
      </w:r>
      <w:proofErr w:type="spellEnd"/>
      <w:r>
        <w:t>, Bešeňová 131, 034 83  Bešeňová</w:t>
      </w:r>
      <w:r w:rsidRPr="00B318C0">
        <w:t xml:space="preserve"> </w:t>
      </w:r>
      <w:r>
        <w:t xml:space="preserve">       </w:t>
      </w:r>
      <w:r w:rsidRPr="00B318C0">
        <w:rPr>
          <w:b/>
        </w:rPr>
        <w:t xml:space="preserve">18 545,27 </w:t>
      </w:r>
      <w:r w:rsidRPr="0016670D">
        <w:rPr>
          <w:b/>
        </w:rPr>
        <w:t>€</w:t>
      </w:r>
      <w:r>
        <w:rPr>
          <w:b/>
        </w:rPr>
        <w:t xml:space="preserve">     </w:t>
      </w:r>
      <w:r w:rsidRPr="00B318C0">
        <w:t xml:space="preserve">Konečná cena. </w:t>
      </w:r>
      <w:r>
        <w:t xml:space="preserve">     </w:t>
      </w:r>
    </w:p>
    <w:p w:rsidR="004E3C72" w:rsidRDefault="004E3C72" w:rsidP="004E3C72">
      <w:pPr>
        <w:jc w:val="both"/>
      </w:pPr>
      <w:r>
        <w:t xml:space="preserve">    </w:t>
      </w:r>
      <w:r w:rsidRPr="00B318C0">
        <w:t xml:space="preserve">Uchádzač nie je </w:t>
      </w:r>
      <w:proofErr w:type="spellStart"/>
      <w:r w:rsidRPr="00B318C0">
        <w:t>plátcom</w:t>
      </w:r>
      <w:proofErr w:type="spellEnd"/>
      <w:r w:rsidRPr="00B318C0">
        <w:t xml:space="preserve"> DPH</w:t>
      </w:r>
    </w:p>
    <w:p w:rsidR="004E3C72" w:rsidRDefault="004E3C72" w:rsidP="004E3C72">
      <w:pPr>
        <w:jc w:val="both"/>
      </w:pPr>
      <w:r>
        <w:t xml:space="preserve">3. </w:t>
      </w:r>
      <w:r w:rsidRPr="00F65499">
        <w:t xml:space="preserve">P.S. </w:t>
      </w:r>
      <w:proofErr w:type="spellStart"/>
      <w:r w:rsidRPr="00F65499">
        <w:t>Invest</w:t>
      </w:r>
      <w:proofErr w:type="spellEnd"/>
      <w:r w:rsidRPr="00F65499">
        <w:t>, s.r.o.</w:t>
      </w:r>
      <w:r>
        <w:t xml:space="preserve">, </w:t>
      </w:r>
      <w:r w:rsidRPr="00F65499">
        <w:t>Hrabovská cesta 1669/20</w:t>
      </w:r>
      <w:r>
        <w:t xml:space="preserve">, </w:t>
      </w:r>
      <w:r w:rsidRPr="00F65499">
        <w:t xml:space="preserve"> 034 01  Ružomberok</w:t>
      </w:r>
    </w:p>
    <w:p w:rsidR="000F0D6A" w:rsidRDefault="000F0D6A" w:rsidP="004E3C72">
      <w:pPr>
        <w:ind w:left="4956" w:firstLine="708"/>
        <w:jc w:val="both"/>
      </w:pPr>
    </w:p>
    <w:p w:rsidR="004E3C72" w:rsidRDefault="004E3C72" w:rsidP="004E3C72">
      <w:pPr>
        <w:ind w:left="4956" w:firstLine="708"/>
        <w:jc w:val="both"/>
      </w:pPr>
      <w:r>
        <w:t xml:space="preserve"> </w:t>
      </w:r>
      <w:r w:rsidRPr="00B318C0">
        <w:rPr>
          <w:b/>
        </w:rPr>
        <w:t>16 759,59/ 20 111,51  €</w:t>
      </w:r>
      <w:r>
        <w:rPr>
          <w:b/>
        </w:rPr>
        <w:t xml:space="preserve"> bez / s DPH</w:t>
      </w:r>
    </w:p>
    <w:p w:rsidR="00F73E0B" w:rsidRDefault="00F73E0B" w:rsidP="00F73E0B">
      <w:pPr>
        <w:jc w:val="both"/>
      </w:pPr>
    </w:p>
    <w:p w:rsidR="004E3C72" w:rsidRDefault="004E3C72" w:rsidP="004E3C72">
      <w:pPr>
        <w:ind w:left="708"/>
        <w:jc w:val="both"/>
      </w:pPr>
      <w:r>
        <w:t>Za účasť vo verejnom obstarávaná Vám ďakujeme.</w:t>
      </w:r>
    </w:p>
    <w:p w:rsidR="00F73E0B" w:rsidRDefault="00F73E0B" w:rsidP="00F73E0B">
      <w:pPr>
        <w:jc w:val="both"/>
      </w:pPr>
    </w:p>
    <w:p w:rsidR="00F73E0B" w:rsidRPr="00582DCC" w:rsidRDefault="00F73E0B" w:rsidP="00F73E0B">
      <w:pPr>
        <w:jc w:val="both"/>
        <w:rPr>
          <w:bCs/>
        </w:rPr>
      </w:pPr>
    </w:p>
    <w:p w:rsidR="00F73E0B" w:rsidRDefault="00F73E0B" w:rsidP="00F73E0B">
      <w:pPr>
        <w:ind w:firstLine="708"/>
        <w:jc w:val="both"/>
      </w:pPr>
    </w:p>
    <w:p w:rsidR="00F73E0B" w:rsidRDefault="00F73E0B" w:rsidP="00F73E0B">
      <w:pPr>
        <w:ind w:firstLine="708"/>
        <w:jc w:val="both"/>
      </w:pPr>
    </w:p>
    <w:p w:rsidR="00F73E0B" w:rsidRDefault="00F73E0B" w:rsidP="00F73E0B">
      <w:pPr>
        <w:ind w:firstLine="708"/>
        <w:jc w:val="both"/>
      </w:pPr>
      <w:r>
        <w:t xml:space="preserve">  S pozdravom</w:t>
      </w:r>
    </w:p>
    <w:p w:rsidR="00F73E0B" w:rsidRDefault="00F73E0B" w:rsidP="00F73E0B">
      <w:pPr>
        <w:jc w:val="both"/>
        <w:rPr>
          <w:rFonts w:cs="Arial"/>
          <w:szCs w:val="22"/>
        </w:rPr>
      </w:pPr>
      <w:r>
        <w:tab/>
      </w:r>
      <w:r>
        <w:tab/>
      </w:r>
      <w:r>
        <w:tab/>
        <w:t xml:space="preserve">                                                                           </w:t>
      </w:r>
      <w:proofErr w:type="spellStart"/>
      <w:r w:rsidR="005261ED">
        <w:rPr>
          <w:rFonts w:cs="Arial"/>
          <w:bCs/>
          <w:szCs w:val="22"/>
        </w:rPr>
        <w:t>Ing.Milan</w:t>
      </w:r>
      <w:proofErr w:type="spellEnd"/>
      <w:r w:rsidR="005261ED">
        <w:rPr>
          <w:rFonts w:cs="Arial"/>
          <w:bCs/>
          <w:szCs w:val="22"/>
        </w:rPr>
        <w:t xml:space="preserve"> </w:t>
      </w:r>
      <w:proofErr w:type="spellStart"/>
      <w:r w:rsidR="005261ED">
        <w:rPr>
          <w:rFonts w:cs="Arial"/>
          <w:bCs/>
          <w:szCs w:val="22"/>
        </w:rPr>
        <w:t>Kašak</w:t>
      </w:r>
      <w:proofErr w:type="spellEnd"/>
    </w:p>
    <w:p w:rsidR="00F73E0B" w:rsidRDefault="00F73E0B" w:rsidP="00F73E0B">
      <w:pPr>
        <w:ind w:left="6372"/>
        <w:jc w:val="both"/>
      </w:pPr>
      <w:r>
        <w:rPr>
          <w:rFonts w:cs="Arial"/>
          <w:szCs w:val="22"/>
        </w:rPr>
        <w:t xml:space="preserve">     </w:t>
      </w:r>
      <w:r w:rsidRPr="00C63531">
        <w:rPr>
          <w:rFonts w:cs="Arial"/>
          <w:szCs w:val="22"/>
        </w:rPr>
        <w:t xml:space="preserve"> starosta obce</w:t>
      </w:r>
      <w:r w:rsidRPr="00C63531">
        <w:rPr>
          <w:szCs w:val="22"/>
        </w:rPr>
        <w:t xml:space="preserve">        </w:t>
      </w:r>
    </w:p>
    <w:p w:rsidR="00F73E0B" w:rsidRDefault="00F73E0B" w:rsidP="00F73E0B">
      <w:pPr>
        <w:jc w:val="both"/>
      </w:pPr>
    </w:p>
    <w:p w:rsidR="00032508" w:rsidRDefault="00032508"/>
    <w:sectPr w:rsidR="00032508" w:rsidSect="005261ED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E0B"/>
    <w:rsid w:val="0002428B"/>
    <w:rsid w:val="00025919"/>
    <w:rsid w:val="00032508"/>
    <w:rsid w:val="0004413A"/>
    <w:rsid w:val="00046C2C"/>
    <w:rsid w:val="00060553"/>
    <w:rsid w:val="0006338B"/>
    <w:rsid w:val="00065D7D"/>
    <w:rsid w:val="00073BB6"/>
    <w:rsid w:val="00085250"/>
    <w:rsid w:val="000A70DA"/>
    <w:rsid w:val="000A7979"/>
    <w:rsid w:val="000C256D"/>
    <w:rsid w:val="000C28A4"/>
    <w:rsid w:val="000C51DD"/>
    <w:rsid w:val="000E68F8"/>
    <w:rsid w:val="000F0D6A"/>
    <w:rsid w:val="000F1933"/>
    <w:rsid w:val="001060D9"/>
    <w:rsid w:val="001137CB"/>
    <w:rsid w:val="001161E7"/>
    <w:rsid w:val="00122392"/>
    <w:rsid w:val="00134E86"/>
    <w:rsid w:val="00137596"/>
    <w:rsid w:val="0014052C"/>
    <w:rsid w:val="0014768F"/>
    <w:rsid w:val="00171DB7"/>
    <w:rsid w:val="00173684"/>
    <w:rsid w:val="00180942"/>
    <w:rsid w:val="00181CBF"/>
    <w:rsid w:val="001A4FBD"/>
    <w:rsid w:val="001A543C"/>
    <w:rsid w:val="001A6FB7"/>
    <w:rsid w:val="001B0133"/>
    <w:rsid w:val="001E2B3D"/>
    <w:rsid w:val="001E2B72"/>
    <w:rsid w:val="001F098C"/>
    <w:rsid w:val="002041DC"/>
    <w:rsid w:val="00206B9C"/>
    <w:rsid w:val="0021032D"/>
    <w:rsid w:val="0021220C"/>
    <w:rsid w:val="0023255F"/>
    <w:rsid w:val="002347CC"/>
    <w:rsid w:val="0023601D"/>
    <w:rsid w:val="0024522C"/>
    <w:rsid w:val="00250ADE"/>
    <w:rsid w:val="002541F4"/>
    <w:rsid w:val="00265E96"/>
    <w:rsid w:val="0027088D"/>
    <w:rsid w:val="00270B9C"/>
    <w:rsid w:val="00277A09"/>
    <w:rsid w:val="00281E85"/>
    <w:rsid w:val="00295CCD"/>
    <w:rsid w:val="002A077A"/>
    <w:rsid w:val="002B6EF2"/>
    <w:rsid w:val="002D448D"/>
    <w:rsid w:val="002D45B2"/>
    <w:rsid w:val="002E4E56"/>
    <w:rsid w:val="002E5735"/>
    <w:rsid w:val="002E6D78"/>
    <w:rsid w:val="002F23EB"/>
    <w:rsid w:val="002F43F8"/>
    <w:rsid w:val="0031449A"/>
    <w:rsid w:val="00316D36"/>
    <w:rsid w:val="00326C12"/>
    <w:rsid w:val="00332218"/>
    <w:rsid w:val="00335241"/>
    <w:rsid w:val="0035647F"/>
    <w:rsid w:val="00364624"/>
    <w:rsid w:val="003669B8"/>
    <w:rsid w:val="00376697"/>
    <w:rsid w:val="00394E72"/>
    <w:rsid w:val="003A0186"/>
    <w:rsid w:val="003D4512"/>
    <w:rsid w:val="003E0E96"/>
    <w:rsid w:val="003F6A47"/>
    <w:rsid w:val="00404226"/>
    <w:rsid w:val="00413C26"/>
    <w:rsid w:val="0045272B"/>
    <w:rsid w:val="00466055"/>
    <w:rsid w:val="004741DA"/>
    <w:rsid w:val="00496589"/>
    <w:rsid w:val="004A1D64"/>
    <w:rsid w:val="004B6B76"/>
    <w:rsid w:val="004B6CDD"/>
    <w:rsid w:val="004C7FCA"/>
    <w:rsid w:val="004D3AC7"/>
    <w:rsid w:val="004D59C8"/>
    <w:rsid w:val="004D77BD"/>
    <w:rsid w:val="004E3C72"/>
    <w:rsid w:val="004E56D0"/>
    <w:rsid w:val="004F04AC"/>
    <w:rsid w:val="004F1D21"/>
    <w:rsid w:val="0051734D"/>
    <w:rsid w:val="005261ED"/>
    <w:rsid w:val="005346FD"/>
    <w:rsid w:val="00546560"/>
    <w:rsid w:val="005503BD"/>
    <w:rsid w:val="00555361"/>
    <w:rsid w:val="00562DD4"/>
    <w:rsid w:val="005655AB"/>
    <w:rsid w:val="00571998"/>
    <w:rsid w:val="00571BAC"/>
    <w:rsid w:val="00572A56"/>
    <w:rsid w:val="005732B5"/>
    <w:rsid w:val="00583059"/>
    <w:rsid w:val="005A41DA"/>
    <w:rsid w:val="005B220B"/>
    <w:rsid w:val="005B2C6B"/>
    <w:rsid w:val="005B43F4"/>
    <w:rsid w:val="005C662C"/>
    <w:rsid w:val="005C7B05"/>
    <w:rsid w:val="005F780A"/>
    <w:rsid w:val="00641E16"/>
    <w:rsid w:val="00645632"/>
    <w:rsid w:val="0065505F"/>
    <w:rsid w:val="0067190A"/>
    <w:rsid w:val="00696D6A"/>
    <w:rsid w:val="006B303E"/>
    <w:rsid w:val="006C0E09"/>
    <w:rsid w:val="006D5161"/>
    <w:rsid w:val="006F5563"/>
    <w:rsid w:val="0071753F"/>
    <w:rsid w:val="00720BEC"/>
    <w:rsid w:val="007420E0"/>
    <w:rsid w:val="00744784"/>
    <w:rsid w:val="00746087"/>
    <w:rsid w:val="00746607"/>
    <w:rsid w:val="007513D7"/>
    <w:rsid w:val="00764FE5"/>
    <w:rsid w:val="0076542B"/>
    <w:rsid w:val="00766A9F"/>
    <w:rsid w:val="00772A46"/>
    <w:rsid w:val="007750CC"/>
    <w:rsid w:val="007875D3"/>
    <w:rsid w:val="0079100E"/>
    <w:rsid w:val="007918FB"/>
    <w:rsid w:val="007A1778"/>
    <w:rsid w:val="007A18BC"/>
    <w:rsid w:val="007A741B"/>
    <w:rsid w:val="007B079B"/>
    <w:rsid w:val="007B148A"/>
    <w:rsid w:val="007C19A7"/>
    <w:rsid w:val="007C2313"/>
    <w:rsid w:val="007C6E7D"/>
    <w:rsid w:val="007D217E"/>
    <w:rsid w:val="007D38B6"/>
    <w:rsid w:val="007D38E0"/>
    <w:rsid w:val="007E2680"/>
    <w:rsid w:val="007E64BD"/>
    <w:rsid w:val="007E6B6A"/>
    <w:rsid w:val="007E7EC2"/>
    <w:rsid w:val="007F5D7F"/>
    <w:rsid w:val="00803EC6"/>
    <w:rsid w:val="00811DF4"/>
    <w:rsid w:val="008249D2"/>
    <w:rsid w:val="00825C33"/>
    <w:rsid w:val="008317E0"/>
    <w:rsid w:val="008605F8"/>
    <w:rsid w:val="00866EBB"/>
    <w:rsid w:val="008704DB"/>
    <w:rsid w:val="00873D9F"/>
    <w:rsid w:val="008A16E9"/>
    <w:rsid w:val="008A3323"/>
    <w:rsid w:val="008A697C"/>
    <w:rsid w:val="008B0567"/>
    <w:rsid w:val="008B6E51"/>
    <w:rsid w:val="008C5F43"/>
    <w:rsid w:val="008C7309"/>
    <w:rsid w:val="008D0362"/>
    <w:rsid w:val="008E5125"/>
    <w:rsid w:val="008F5E96"/>
    <w:rsid w:val="008F764B"/>
    <w:rsid w:val="009037F5"/>
    <w:rsid w:val="00905203"/>
    <w:rsid w:val="009066DB"/>
    <w:rsid w:val="00906C43"/>
    <w:rsid w:val="009100CE"/>
    <w:rsid w:val="00910191"/>
    <w:rsid w:val="00911AFA"/>
    <w:rsid w:val="0093178B"/>
    <w:rsid w:val="00937214"/>
    <w:rsid w:val="0094338E"/>
    <w:rsid w:val="009442AC"/>
    <w:rsid w:val="0095572E"/>
    <w:rsid w:val="00956D82"/>
    <w:rsid w:val="00961797"/>
    <w:rsid w:val="009719EA"/>
    <w:rsid w:val="009778CD"/>
    <w:rsid w:val="00984B17"/>
    <w:rsid w:val="0099727E"/>
    <w:rsid w:val="009B0382"/>
    <w:rsid w:val="009B55D6"/>
    <w:rsid w:val="009E786C"/>
    <w:rsid w:val="00A00C7E"/>
    <w:rsid w:val="00A056CC"/>
    <w:rsid w:val="00A14D6F"/>
    <w:rsid w:val="00A3018E"/>
    <w:rsid w:val="00A532AE"/>
    <w:rsid w:val="00A54635"/>
    <w:rsid w:val="00A6033A"/>
    <w:rsid w:val="00A67ACB"/>
    <w:rsid w:val="00A7504C"/>
    <w:rsid w:val="00A753FE"/>
    <w:rsid w:val="00A8062A"/>
    <w:rsid w:val="00A823FE"/>
    <w:rsid w:val="00A8339C"/>
    <w:rsid w:val="00A87846"/>
    <w:rsid w:val="00A904E7"/>
    <w:rsid w:val="00AA37FB"/>
    <w:rsid w:val="00AC505B"/>
    <w:rsid w:val="00AC5605"/>
    <w:rsid w:val="00AF11A7"/>
    <w:rsid w:val="00AF19A8"/>
    <w:rsid w:val="00AF387A"/>
    <w:rsid w:val="00B12D94"/>
    <w:rsid w:val="00B1322F"/>
    <w:rsid w:val="00B14539"/>
    <w:rsid w:val="00B21A5B"/>
    <w:rsid w:val="00B21F52"/>
    <w:rsid w:val="00B3199D"/>
    <w:rsid w:val="00B36A02"/>
    <w:rsid w:val="00B4638C"/>
    <w:rsid w:val="00B46A56"/>
    <w:rsid w:val="00B51EB2"/>
    <w:rsid w:val="00B525EF"/>
    <w:rsid w:val="00B53090"/>
    <w:rsid w:val="00B554E5"/>
    <w:rsid w:val="00B62056"/>
    <w:rsid w:val="00B70642"/>
    <w:rsid w:val="00B737D2"/>
    <w:rsid w:val="00B75E31"/>
    <w:rsid w:val="00B77D8B"/>
    <w:rsid w:val="00B90936"/>
    <w:rsid w:val="00B95D99"/>
    <w:rsid w:val="00B96EBF"/>
    <w:rsid w:val="00BA54F2"/>
    <w:rsid w:val="00BA6C6C"/>
    <w:rsid w:val="00BA74FA"/>
    <w:rsid w:val="00BB27A2"/>
    <w:rsid w:val="00BC05E4"/>
    <w:rsid w:val="00BC2DB3"/>
    <w:rsid w:val="00BD1233"/>
    <w:rsid w:val="00BE090C"/>
    <w:rsid w:val="00BE2E1F"/>
    <w:rsid w:val="00BE4674"/>
    <w:rsid w:val="00BE4B16"/>
    <w:rsid w:val="00BE5E63"/>
    <w:rsid w:val="00BF4C33"/>
    <w:rsid w:val="00C01E29"/>
    <w:rsid w:val="00C24673"/>
    <w:rsid w:val="00C24A96"/>
    <w:rsid w:val="00C40071"/>
    <w:rsid w:val="00C40F9F"/>
    <w:rsid w:val="00C54F97"/>
    <w:rsid w:val="00C857C7"/>
    <w:rsid w:val="00CC3947"/>
    <w:rsid w:val="00CD3A76"/>
    <w:rsid w:val="00CD7203"/>
    <w:rsid w:val="00CF0E31"/>
    <w:rsid w:val="00D07410"/>
    <w:rsid w:val="00D11B1C"/>
    <w:rsid w:val="00D454D2"/>
    <w:rsid w:val="00D56C06"/>
    <w:rsid w:val="00D5780F"/>
    <w:rsid w:val="00D742A4"/>
    <w:rsid w:val="00D7460F"/>
    <w:rsid w:val="00D77278"/>
    <w:rsid w:val="00D92161"/>
    <w:rsid w:val="00D966FF"/>
    <w:rsid w:val="00D97AD9"/>
    <w:rsid w:val="00DA0EC6"/>
    <w:rsid w:val="00DB6F25"/>
    <w:rsid w:val="00DC1128"/>
    <w:rsid w:val="00DC4AB7"/>
    <w:rsid w:val="00DF1FC0"/>
    <w:rsid w:val="00E03BA3"/>
    <w:rsid w:val="00E049FD"/>
    <w:rsid w:val="00E072E7"/>
    <w:rsid w:val="00E12600"/>
    <w:rsid w:val="00E30C9F"/>
    <w:rsid w:val="00E32A1D"/>
    <w:rsid w:val="00E5781D"/>
    <w:rsid w:val="00E61496"/>
    <w:rsid w:val="00E61A19"/>
    <w:rsid w:val="00E64A76"/>
    <w:rsid w:val="00E71B22"/>
    <w:rsid w:val="00E7409F"/>
    <w:rsid w:val="00E919E5"/>
    <w:rsid w:val="00EA1E7E"/>
    <w:rsid w:val="00EB0BA6"/>
    <w:rsid w:val="00EB14AF"/>
    <w:rsid w:val="00EC0935"/>
    <w:rsid w:val="00EC0A81"/>
    <w:rsid w:val="00ED58CC"/>
    <w:rsid w:val="00ED6217"/>
    <w:rsid w:val="00EE005A"/>
    <w:rsid w:val="00EF2475"/>
    <w:rsid w:val="00F05101"/>
    <w:rsid w:val="00F1551B"/>
    <w:rsid w:val="00F170CB"/>
    <w:rsid w:val="00F21369"/>
    <w:rsid w:val="00F354E7"/>
    <w:rsid w:val="00F40E7F"/>
    <w:rsid w:val="00F43704"/>
    <w:rsid w:val="00F468B2"/>
    <w:rsid w:val="00F53799"/>
    <w:rsid w:val="00F54FCE"/>
    <w:rsid w:val="00F727D1"/>
    <w:rsid w:val="00F72B3E"/>
    <w:rsid w:val="00F73E0B"/>
    <w:rsid w:val="00F76B6A"/>
    <w:rsid w:val="00F77BEF"/>
    <w:rsid w:val="00F8560A"/>
    <w:rsid w:val="00F92715"/>
    <w:rsid w:val="00FA28F5"/>
    <w:rsid w:val="00FA74A3"/>
    <w:rsid w:val="00FC0A0F"/>
    <w:rsid w:val="00FC3554"/>
    <w:rsid w:val="00FD5829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shelf Symbol 7" w:eastAsiaTheme="minorHAnsi" w:hAnsi="Bookshelf Symbol 7" w:cs="Times New Roman"/>
        <w:color w:val="000000"/>
        <w:lang w:val="sk-SK" w:eastAsia="en-US" w:bidi="ar-SA"/>
      </w:rPr>
    </w:rPrDefault>
    <w:pPrDefault>
      <w:pPr>
        <w:ind w:left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3E0B"/>
    <w:pPr>
      <w:ind w:left="0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73E0B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1205</Characters>
  <Application>Microsoft Office Word</Application>
  <DocSecurity>0</DocSecurity>
  <Lines>10</Lines>
  <Paragraphs>2</Paragraphs>
  <ScaleCrop>false</ScaleCrop>
  <Company>UVN SNP Ruzomberok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jarosj</dc:creator>
  <cp:lastModifiedBy>jarosj</cp:lastModifiedBy>
  <cp:revision>3</cp:revision>
  <cp:lastPrinted>2019-09-05T06:21:00Z</cp:lastPrinted>
  <dcterms:created xsi:type="dcterms:W3CDTF">2020-06-30T11:40:00Z</dcterms:created>
  <dcterms:modified xsi:type="dcterms:W3CDTF">2020-06-30T11:45:00Z</dcterms:modified>
</cp:coreProperties>
</file>